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14DC4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020E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имферополь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241C69" w:rsidRDefault="00241C69" w:rsidP="00241C69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Межрегиональное территориальное Управление Федерального агентства по управлению государственным имуществом в Республике Крым и городе Севастополе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(далее - МТУ Росимущества в Республике Крым и городе Севастополе), в лице Общества с ограниченной ответственностью «МАИР»,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действующее на основании Государственного контракта от 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07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2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.20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20 №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1/20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 доверенности от 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7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02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.20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№И-Д/</w:t>
      </w:r>
      <w:r w:rsidR="005E45A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416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в лице Генерального директора Пак Владимира Леонидовича, действующего на</w:t>
      </w:r>
      <w:proofErr w:type="gramEnd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основании Устава,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одной стороны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МТУ </w:t>
      </w:r>
      <w:proofErr w:type="spellStart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Росимущества</w:t>
      </w:r>
      <w:proofErr w:type="spellEnd"/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 Республике Крым и городе Севастополе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принимает задаток на с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ледующие реквизиты: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получатель: МТУ </w:t>
      </w:r>
      <w:proofErr w:type="spellStart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ИНН 9102249875  КПП 910201001, </w:t>
      </w:r>
      <w:proofErr w:type="gram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, ОКТМО </w:t>
      </w:r>
      <w:r w:rsidR="0079240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35701000, КБК 0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A34D94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 В случае если Претендент участвовал в торгах, но не выиграл их,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3.4. 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отзыва Претендентом заявки на участие в торгах до момента приобретения им статуса участника торгов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обязуется возвратить сумму внесенного Заявителем задатка в течение 5 (пяти) рабочих дней со дня поступления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Претендента уведомления об отзыве заявки.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3.6. В случае отмены торгов по продаже Имущества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счет оплаты приобретаемого на торгах Имущества при подписании в установленном порядке Протокола о результатах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 (Договор купли-продажи заключается в порядке и сроки, установленные п. 11 ст. 89 ФЗ «Об исполнительном производстве»).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14DC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14DC4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241C69" w:rsidRPr="00241C69" w:rsidRDefault="00241C69" w:rsidP="00241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Юр. адрес: 29501</w:t>
            </w:r>
            <w:r w:rsidR="006E0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РФ, Республика Крым, г. Симферополь, </w:t>
            </w:r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Объездная, дом</w:t>
            </w:r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4А, </w:t>
            </w:r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</w:t>
            </w:r>
            <w:proofErr w:type="gramStart"/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помещение</w:t>
            </w:r>
            <w:r w:rsidR="002B5401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</w:p>
          <w:p w:rsidR="00241C69" w:rsidRPr="00241C69" w:rsidRDefault="00241C69" w:rsidP="00241C6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241C69" w:rsidP="00241C69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p w:rsidR="00241C69" w:rsidRDefault="00241C69"/>
    <w:p w:rsidR="00241C69" w:rsidRDefault="00241C69"/>
    <w:p w:rsidR="00241C69" w:rsidRPr="00F80D6B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41C69" w:rsidRPr="00F80D6B" w:rsidRDefault="00241C69" w:rsidP="00241C69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447-448 ГК РФ и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ст.ст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</w:t>
      </w:r>
      <w:proofErr w:type="gramEnd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proofErr w:type="gramStart"/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Общества с ограниченной ответственностью «МАИР»</w:t>
      </w:r>
      <w:r w:rsidRP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альнейшем 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Подавая настоящую заявку на участие в торгах Заявитель обязуется соблюдать условия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проведения торгов, содержащиеся в указанном извещении о проведении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в срок и на условиях, установленных информационным сообщением и проектом договора.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241C69" w:rsidRPr="00406336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3.4 Договора о задатке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241C69" w:rsidRPr="00F80D6B" w:rsidRDefault="00241C69" w:rsidP="00241C6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41C69" w:rsidRDefault="00241C69" w:rsidP="00241C69"/>
    <w:p w:rsidR="00241C69" w:rsidRP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41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ОБРАЗЕЦ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МТУ Федерального агентства </w:t>
      </w:r>
      <w:proofErr w:type="gramStart"/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</w:t>
      </w:r>
      <w:proofErr w:type="gramEnd"/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управлению государственным имуществом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Республике Крым и г. Севастополь 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_______________________________________________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1C6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ЗАЯВЛЕНИЕ</w:t>
      </w:r>
    </w:p>
    <w:p w:rsidR="00241C69" w:rsidRPr="00241C69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_______________________________________________________________, 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 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прошу Вас вернуть задаток (денежные средства) в размере: сумма цифрами (сумма прописью),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перечисленный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платежному поручению дата      № _______(копия прилагается) на указанные  реквизиты: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ФИО/наименование получателя (полностью)______________________________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счет получателя 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получателя 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банка/ ИНН получателя (</w:t>
      </w:r>
      <w:proofErr w:type="spell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юр</w:t>
      </w: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</w:t>
      </w:r>
      <w:proofErr w:type="spell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 банка/ КПП получателя (</w:t>
      </w:r>
      <w:proofErr w:type="spell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юр</w:t>
      </w:r>
      <w:proofErr w:type="gramStart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.л</w:t>
      </w:r>
      <w:proofErr w:type="gram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</w:t>
      </w:r>
      <w:proofErr w:type="spellEnd"/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Корреспондентский счет 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реквизитов, заверенная банком, прилагается*.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физических лиц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индивидуальных предпринимателей на бланке (при наличии), с печатью (при наличии), дата, оригинальная подпись.</w:t>
      </w:r>
    </w:p>
    <w:p w:rsidR="00241C69" w:rsidRDefault="00241C69" w:rsidP="00241C69"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________________201</w:t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__ г.</w:t>
      </w:r>
    </w:p>
    <w:sectPr w:rsidR="00241C69" w:rsidSect="00E14D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557" w:rsidRDefault="00244557">
      <w:pPr>
        <w:spacing w:after="0" w:line="240" w:lineRule="auto"/>
      </w:pPr>
      <w:r>
        <w:separator/>
      </w:r>
    </w:p>
  </w:endnote>
  <w:endnote w:type="continuationSeparator" w:id="0">
    <w:p w:rsidR="00244557" w:rsidRDefault="00244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4DC4" w:rsidRDefault="00E14DC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E14DC4" w:rsidRDefault="00E14DC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557" w:rsidRDefault="00244557">
      <w:pPr>
        <w:spacing w:after="0" w:line="240" w:lineRule="auto"/>
      </w:pPr>
      <w:r>
        <w:separator/>
      </w:r>
    </w:p>
  </w:footnote>
  <w:footnote w:type="continuationSeparator" w:id="0">
    <w:p w:rsidR="00244557" w:rsidRDefault="00244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14DC4" w:rsidRDefault="00E14DC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</w:p>
  <w:p w:rsidR="00E14DC4" w:rsidRDefault="00E14DC4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020EC8"/>
    <w:rsid w:val="00241C69"/>
    <w:rsid w:val="00244557"/>
    <w:rsid w:val="0026762D"/>
    <w:rsid w:val="00282F61"/>
    <w:rsid w:val="00284884"/>
    <w:rsid w:val="002B5401"/>
    <w:rsid w:val="002D16A9"/>
    <w:rsid w:val="004438DA"/>
    <w:rsid w:val="005253FE"/>
    <w:rsid w:val="005E45A6"/>
    <w:rsid w:val="00694B5F"/>
    <w:rsid w:val="006E0B3D"/>
    <w:rsid w:val="0079240C"/>
    <w:rsid w:val="008E2A6B"/>
    <w:rsid w:val="00A34D94"/>
    <w:rsid w:val="00A85FEA"/>
    <w:rsid w:val="00B5515A"/>
    <w:rsid w:val="00B70CC0"/>
    <w:rsid w:val="00E14DC4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2303</Words>
  <Characters>13131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14</cp:revision>
  <cp:lastPrinted>2020-04-20T09:07:00Z</cp:lastPrinted>
  <dcterms:created xsi:type="dcterms:W3CDTF">2019-06-15T15:08:00Z</dcterms:created>
  <dcterms:modified xsi:type="dcterms:W3CDTF">2020-04-20T09:07:00Z</dcterms:modified>
</cp:coreProperties>
</file>